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E4" w:rsidRDefault="008656C5" w:rsidP="003E1E10">
      <w:pPr>
        <w:pBdr>
          <w:bottom w:val="single" w:sz="4" w:space="1" w:color="auto"/>
        </w:pBdr>
        <w:spacing w:after="120"/>
        <w:ind w:right="-142"/>
        <w:jc w:val="right"/>
      </w:pPr>
      <w:r>
        <w:rPr>
          <w:b/>
          <w:noProof/>
          <w:sz w:val="36"/>
          <w:szCs w:val="36"/>
          <w:lang w:eastAsia="de-DE"/>
        </w:rPr>
        <mc:AlternateContent>
          <mc:Choice Requires="wps">
            <w:drawing>
              <wp:anchor distT="0" distB="0" distL="114300" distR="114300" simplePos="0" relativeHeight="251659264" behindDoc="0" locked="0" layoutInCell="1" allowOverlap="1">
                <wp:simplePos x="0" y="0"/>
                <wp:positionH relativeFrom="column">
                  <wp:posOffset>-89547</wp:posOffset>
                </wp:positionH>
                <wp:positionV relativeFrom="paragraph">
                  <wp:posOffset>-290219</wp:posOffset>
                </wp:positionV>
                <wp:extent cx="5986732" cy="293298"/>
                <wp:effectExtent l="0" t="0" r="0" b="0"/>
                <wp:wrapNone/>
                <wp:docPr id="2" name="Textfeld 2"/>
                <wp:cNvGraphicFramePr/>
                <a:graphic xmlns:a="http://schemas.openxmlformats.org/drawingml/2006/main">
                  <a:graphicData uri="http://schemas.microsoft.com/office/word/2010/wordprocessingShape">
                    <wps:wsp>
                      <wps:cNvSpPr txBox="1"/>
                      <wps:spPr>
                        <a:xfrm>
                          <a:off x="0" y="0"/>
                          <a:ext cx="5986732"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6C5" w:rsidRPr="00743CB9" w:rsidRDefault="00743CB9" w:rsidP="00743CB9">
                            <w:pPr>
                              <w:jc w:val="right"/>
                              <w:rPr>
                                <w:u w:val="single"/>
                              </w:rPr>
                            </w:pPr>
                            <w:r w:rsidRPr="00743CB9">
                              <w:rPr>
                                <w:color w:val="808080" w:themeColor="background1" w:themeShade="80"/>
                                <w:u w:val="single"/>
                              </w:rPr>
                              <w:t>Tisch</w:t>
                            </w:r>
                            <w:r w:rsidR="008656C5" w:rsidRPr="00743CB9">
                              <w:rPr>
                                <w:color w:val="808080" w:themeColor="background1" w:themeShade="80"/>
                                <w:u w:val="single"/>
                              </w:rPr>
                              <w:t xml:space="preserve">vorlage Stiftungsrat </w:t>
                            </w:r>
                            <w:r w:rsidR="003E1E10">
                              <w:rPr>
                                <w:color w:val="808080" w:themeColor="background1" w:themeShade="80"/>
                                <w:u w:val="single"/>
                              </w:rPr>
                              <w:t>04.04.2016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2.85pt;width:471.4pt;height:2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b2jA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" fillcolor="white [3201]" stroked="f" strokeweight=".5pt">
                <v:textbox>
                  <w:txbxContent>
                    <w:p w:rsidR="008656C5" w:rsidRPr="00743CB9" w:rsidRDefault="00743CB9" w:rsidP="00743CB9">
                      <w:pPr>
                        <w:jc w:val="right"/>
                        <w:rPr>
                          <w:u w:val="single"/>
                        </w:rPr>
                      </w:pPr>
                      <w:r w:rsidRPr="00743CB9">
                        <w:rPr>
                          <w:color w:val="808080" w:themeColor="background1" w:themeShade="80"/>
                          <w:u w:val="single"/>
                        </w:rPr>
                        <w:t>Tisch</w:t>
                      </w:r>
                      <w:r w:rsidR="008656C5" w:rsidRPr="00743CB9">
                        <w:rPr>
                          <w:color w:val="808080" w:themeColor="background1" w:themeShade="80"/>
                          <w:u w:val="single"/>
                        </w:rPr>
                        <w:t xml:space="preserve">vorlage Stiftungsrat </w:t>
                      </w:r>
                      <w:r w:rsidR="003E1E10">
                        <w:rPr>
                          <w:color w:val="808080" w:themeColor="background1" w:themeShade="80"/>
                          <w:u w:val="single"/>
                        </w:rPr>
                        <w:t>04.04.2016</w:t>
                      </w:r>
                    </w:p>
                  </w:txbxContent>
                </v:textbox>
              </v:shape>
            </w:pict>
          </mc:Fallback>
        </mc:AlternateContent>
      </w:r>
      <w:r w:rsidR="00EC3DD2">
        <w:rPr>
          <w:b/>
          <w:noProof/>
          <w:w w:val="120"/>
          <w:sz w:val="36"/>
          <w:szCs w:val="36"/>
          <w:lang w:eastAsia="de-DE"/>
        </w:rPr>
        <w:drawing>
          <wp:inline distT="0" distB="0" distL="0" distR="0" wp14:anchorId="6FD8BDE3" wp14:editId="68F9A99E">
            <wp:extent cx="2672550" cy="505245"/>
            <wp:effectExtent l="0" t="0" r="0" b="9525"/>
            <wp:docPr id="1" name="Grafik 1" descr="F:\Bürgerstiftung\Logo\BB Logo, b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ürgerstiftung\Logo\BB Logo, breit.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81274" cy="506894"/>
                    </a:xfrm>
                    <a:prstGeom prst="rect">
                      <a:avLst/>
                    </a:prstGeom>
                    <a:noFill/>
                    <a:ln>
                      <a:noFill/>
                    </a:ln>
                  </pic:spPr>
                </pic:pic>
              </a:graphicData>
            </a:graphic>
          </wp:inline>
        </w:drawing>
      </w:r>
    </w:p>
    <w:p w:rsidR="00EC3DD2" w:rsidRPr="00CC2612" w:rsidRDefault="00E064B4" w:rsidP="003E1E10">
      <w:pPr>
        <w:spacing w:before="180" w:after="60"/>
        <w:rPr>
          <w:b/>
          <w:w w:val="120"/>
          <w:sz w:val="28"/>
          <w:szCs w:val="28"/>
        </w:rPr>
      </w:pPr>
      <w:r>
        <w:rPr>
          <w:b/>
          <w:w w:val="120"/>
          <w:sz w:val="28"/>
          <w:szCs w:val="28"/>
        </w:rPr>
        <w:t>B</w:t>
      </w:r>
      <w:r w:rsidR="00434959" w:rsidRPr="00CC2612">
        <w:rPr>
          <w:b/>
          <w:w w:val="120"/>
          <w:sz w:val="28"/>
          <w:szCs w:val="28"/>
        </w:rPr>
        <w:t>ericht</w:t>
      </w:r>
      <w:r w:rsidR="006C26B8" w:rsidRPr="00CC2612">
        <w:rPr>
          <w:b/>
          <w:w w:val="120"/>
          <w:sz w:val="28"/>
          <w:szCs w:val="28"/>
        </w:rPr>
        <w:t xml:space="preserve"> des Vorstands für das Geschäftsjahr 201</w:t>
      </w:r>
      <w:r w:rsidR="00434959" w:rsidRPr="00CC2612">
        <w:rPr>
          <w:b/>
          <w:w w:val="120"/>
          <w:sz w:val="28"/>
          <w:szCs w:val="28"/>
        </w:rPr>
        <w:t>5</w:t>
      </w:r>
    </w:p>
    <w:p w:rsidR="00387371" w:rsidRDefault="00AF4E5F" w:rsidP="003E1E10">
      <w:pPr>
        <w:spacing w:after="60"/>
        <w:ind w:right="-142"/>
      </w:pPr>
      <w:r w:rsidRPr="00AC0062">
        <w:rPr>
          <w:b/>
          <w:sz w:val="24"/>
          <w:szCs w:val="24"/>
        </w:rPr>
        <w:t>Schwerpunktt</w:t>
      </w:r>
      <w:r w:rsidR="00387371" w:rsidRPr="00AC0062">
        <w:rPr>
          <w:b/>
          <w:sz w:val="24"/>
          <w:szCs w:val="24"/>
        </w:rPr>
        <w:t>hemen:</w:t>
      </w:r>
      <w:r w:rsidR="00387371" w:rsidRPr="00AC0062">
        <w:t xml:space="preserve"> Finanzen, Öffentlichkeitsarbeit (</w:t>
      </w:r>
      <w:r w:rsidR="00D4791A">
        <w:t xml:space="preserve">u.a. </w:t>
      </w:r>
      <w:r w:rsidR="00387371" w:rsidRPr="00AC0062">
        <w:t>Flyer), Benefiz-Konzert, Projektförderung</w:t>
      </w:r>
    </w:p>
    <w:p w:rsidR="00AD1263" w:rsidRPr="00AC0062" w:rsidRDefault="00AD1263" w:rsidP="003E1E10">
      <w:pPr>
        <w:spacing w:after="60" w:line="240" w:lineRule="auto"/>
        <w:ind w:right="-142"/>
      </w:pPr>
      <w:r w:rsidRPr="00E064B4">
        <w:rPr>
          <w:b/>
          <w:sz w:val="24"/>
          <w:szCs w:val="24"/>
        </w:rPr>
        <w:t>Sitzungen</w:t>
      </w:r>
      <w:r w:rsidRPr="00E064B4">
        <w:rPr>
          <w:b/>
        </w:rPr>
        <w:t>:</w:t>
      </w:r>
      <w:r>
        <w:t xml:space="preserve"> Vorstand: 02.03./24.04./</w:t>
      </w:r>
      <w:r w:rsidR="00E064B4">
        <w:t>21.09./30.11.15;</w:t>
      </w:r>
      <w:r>
        <w:t xml:space="preserve">  </w:t>
      </w:r>
      <w:r w:rsidRPr="00E064B4">
        <w:rPr>
          <w:b/>
          <w:sz w:val="24"/>
          <w:szCs w:val="24"/>
        </w:rPr>
        <w:t>Stiftungsrat</w:t>
      </w:r>
      <w:r w:rsidRPr="00E064B4">
        <w:rPr>
          <w:b/>
        </w:rPr>
        <w:t>:</w:t>
      </w:r>
      <w:r>
        <w:t xml:space="preserve"> 04.05./</w:t>
      </w:r>
      <w:r w:rsidR="00E064B4">
        <w:t>09.11.15 (incl. Stifter-forum);</w:t>
      </w:r>
      <w:r>
        <w:t xml:space="preserve"> </w:t>
      </w:r>
      <w:r w:rsidRPr="00E064B4">
        <w:rPr>
          <w:b/>
          <w:sz w:val="24"/>
          <w:szCs w:val="24"/>
        </w:rPr>
        <w:t>Tagungen</w:t>
      </w:r>
      <w:r w:rsidRPr="00E064B4">
        <w:rPr>
          <w:b/>
        </w:rPr>
        <w:t>:</w:t>
      </w:r>
      <w:r>
        <w:t xml:space="preserve"> </w:t>
      </w:r>
      <w:r w:rsidR="00E064B4">
        <w:t>Reg.-Forum Süd (SHA);</w:t>
      </w:r>
      <w:r>
        <w:t xml:space="preserve">  </w:t>
      </w:r>
      <w:r w:rsidRPr="00E064B4">
        <w:rPr>
          <w:b/>
          <w:sz w:val="24"/>
          <w:szCs w:val="24"/>
        </w:rPr>
        <w:t>Sonstiges</w:t>
      </w:r>
      <w:r w:rsidRPr="00E064B4">
        <w:rPr>
          <w:b/>
        </w:rPr>
        <w:t>:</w:t>
      </w:r>
      <w:r>
        <w:t xml:space="preserve"> 26.04.</w:t>
      </w:r>
      <w:r w:rsidR="00E064B4">
        <w:t>15</w:t>
      </w:r>
      <w:r>
        <w:t xml:space="preserve"> Benefizkonzert (V. </w:t>
      </w:r>
      <w:proofErr w:type="spellStart"/>
      <w:r>
        <w:t>Soos</w:t>
      </w:r>
      <w:proofErr w:type="spellEnd"/>
      <w:r>
        <w:t>), 21.06. Benefiz-Golfturnier</w:t>
      </w:r>
      <w:r w:rsidR="00E064B4">
        <w:t xml:space="preserve">, 16.09./02.11.15 Runder Tisch Asyl; zzgl. Besprechungen </w:t>
      </w:r>
    </w:p>
    <w:p w:rsidR="00EC3DD2" w:rsidRDefault="000E0D3F" w:rsidP="003E1E10">
      <w:pPr>
        <w:spacing w:before="120" w:after="60"/>
        <w:rPr>
          <w:b/>
          <w:w w:val="115"/>
          <w:sz w:val="24"/>
          <w:szCs w:val="24"/>
        </w:rPr>
      </w:pPr>
      <w:r>
        <w:rPr>
          <w:b/>
          <w:w w:val="115"/>
          <w:sz w:val="24"/>
          <w:szCs w:val="24"/>
        </w:rPr>
        <w:t xml:space="preserve">Projektförderung im Zeitraum </w:t>
      </w:r>
      <w:r w:rsidR="00D45A2F">
        <w:rPr>
          <w:b/>
          <w:w w:val="115"/>
          <w:sz w:val="24"/>
          <w:szCs w:val="24"/>
        </w:rPr>
        <w:t>Jan</w:t>
      </w:r>
      <w:r w:rsidR="00B74810">
        <w:rPr>
          <w:b/>
          <w:w w:val="115"/>
          <w:sz w:val="24"/>
          <w:szCs w:val="24"/>
        </w:rPr>
        <w:t>uar</w:t>
      </w:r>
      <w:r w:rsidR="00D45A2F">
        <w:rPr>
          <w:b/>
          <w:w w:val="115"/>
          <w:sz w:val="24"/>
          <w:szCs w:val="24"/>
        </w:rPr>
        <w:t xml:space="preserve"> – </w:t>
      </w:r>
      <w:r w:rsidR="00AD1263">
        <w:rPr>
          <w:b/>
          <w:w w:val="115"/>
          <w:sz w:val="24"/>
          <w:szCs w:val="24"/>
        </w:rPr>
        <w:t>Dezember</w:t>
      </w:r>
      <w:r w:rsidR="00BE5AFF">
        <w:rPr>
          <w:b/>
          <w:w w:val="115"/>
          <w:sz w:val="24"/>
          <w:szCs w:val="24"/>
        </w:rPr>
        <w:t xml:space="preserve"> 2015</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520"/>
      </w:tblGrid>
      <w:tr w:rsidR="000F4085" w:rsidRPr="006C644B"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4085" w:rsidRDefault="000F4085" w:rsidP="00D4791A">
            <w:pPr>
              <w:spacing w:before="60" w:after="60"/>
              <w:rPr>
                <w:b/>
              </w:rPr>
            </w:pPr>
            <w:r w:rsidRPr="00B74810">
              <w:rPr>
                <w:b/>
              </w:rPr>
              <w:t>Offenes Bücherregal</w:t>
            </w:r>
          </w:p>
          <w:p w:rsidR="00D4791A" w:rsidRPr="00B74810" w:rsidRDefault="00D4791A" w:rsidP="00D4791A">
            <w:pPr>
              <w:spacing w:before="60" w:after="60"/>
              <w:rPr>
                <w:b/>
              </w:rPr>
            </w:pPr>
            <w:r>
              <w:rPr>
                <w:b/>
              </w:rPr>
              <w:t>seit 2011</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4E5F" w:rsidRPr="0058687C" w:rsidRDefault="000F4085" w:rsidP="00A238DA">
            <w:pPr>
              <w:spacing w:before="60" w:after="120"/>
              <w:jc w:val="both"/>
              <w:rPr>
                <w:sz w:val="19"/>
                <w:szCs w:val="19"/>
              </w:rPr>
            </w:pPr>
            <w:r w:rsidRPr="0058687C">
              <w:rPr>
                <w:sz w:val="19"/>
                <w:szCs w:val="19"/>
              </w:rPr>
              <w:t>Am 15.10.</w:t>
            </w:r>
            <w:r w:rsidR="00AF4E5F" w:rsidRPr="0058687C">
              <w:rPr>
                <w:sz w:val="19"/>
                <w:szCs w:val="19"/>
              </w:rPr>
              <w:t>2014</w:t>
            </w:r>
            <w:r w:rsidRPr="0058687C">
              <w:rPr>
                <w:sz w:val="19"/>
                <w:szCs w:val="19"/>
              </w:rPr>
              <w:t xml:space="preserve"> gab es ein Treffen der Paten mit EBM M. Balzer und U. Schielke im fam futur. Im Mittelpunkt standen der Erfahrungsaustausch und evtl. Problemstellungen. Dieses Dauerprojekt der Bürgerstiftung wird nach wie vor von Ehrenamtlichen sehr zuverlässig betreu</w:t>
            </w:r>
            <w:r w:rsidR="00AF4E5F" w:rsidRPr="0058687C">
              <w:rPr>
                <w:sz w:val="19"/>
                <w:szCs w:val="19"/>
              </w:rPr>
              <w:t>t (täglich!). Das Offene Bücher</w:t>
            </w:r>
            <w:r w:rsidRPr="0058687C">
              <w:rPr>
                <w:sz w:val="19"/>
                <w:szCs w:val="19"/>
              </w:rPr>
              <w:t>regal wird von der Bevölkerung sehr gut angenommen.</w:t>
            </w:r>
            <w:r w:rsidR="00D4791A" w:rsidRPr="0058687C">
              <w:rPr>
                <w:sz w:val="19"/>
                <w:szCs w:val="19"/>
              </w:rPr>
              <w:t xml:space="preserve"> </w:t>
            </w:r>
            <w:r w:rsidRPr="0058687C">
              <w:rPr>
                <w:sz w:val="19"/>
                <w:szCs w:val="19"/>
              </w:rPr>
              <w:t xml:space="preserve"> </w:t>
            </w:r>
            <w:r w:rsidR="00D4791A" w:rsidRPr="0058687C">
              <w:rPr>
                <w:sz w:val="19"/>
                <w:szCs w:val="19"/>
              </w:rPr>
              <w:t>(</w:t>
            </w:r>
            <w:r w:rsidRPr="0058687C">
              <w:rPr>
                <w:sz w:val="19"/>
                <w:szCs w:val="19"/>
              </w:rPr>
              <w:t>Hauptprobleme: Regel</w:t>
            </w:r>
            <w:r w:rsidR="00A238DA">
              <w:rPr>
                <w:sz w:val="19"/>
                <w:szCs w:val="19"/>
              </w:rPr>
              <w:t>-</w:t>
            </w:r>
            <w:r w:rsidRPr="0058687C">
              <w:rPr>
                <w:sz w:val="19"/>
                <w:szCs w:val="19"/>
              </w:rPr>
              <w:t xml:space="preserve">widriges Abstellen von Cassetten, </w:t>
            </w:r>
            <w:proofErr w:type="spellStart"/>
            <w:r w:rsidRPr="0058687C">
              <w:rPr>
                <w:sz w:val="19"/>
                <w:szCs w:val="19"/>
              </w:rPr>
              <w:t>DVD’s</w:t>
            </w:r>
            <w:proofErr w:type="spellEnd"/>
            <w:r w:rsidRPr="0058687C">
              <w:rPr>
                <w:sz w:val="19"/>
                <w:szCs w:val="19"/>
              </w:rPr>
              <w:t xml:space="preserve">, Zeitschriften; Bücherregal als Entsorgungsstation; Unordnung; in </w:t>
            </w:r>
            <w:r w:rsidR="005B0F99" w:rsidRPr="0058687C">
              <w:rPr>
                <w:sz w:val="19"/>
                <w:szCs w:val="19"/>
              </w:rPr>
              <w:t>zwei</w:t>
            </w:r>
            <w:r w:rsidRPr="0058687C">
              <w:rPr>
                <w:sz w:val="19"/>
                <w:szCs w:val="19"/>
              </w:rPr>
              <w:t xml:space="preserve"> Einzelfällen Vandalismus.</w:t>
            </w:r>
            <w:r w:rsidR="00D4791A" w:rsidRPr="0058687C">
              <w:rPr>
                <w:sz w:val="19"/>
                <w:szCs w:val="19"/>
              </w:rPr>
              <w:t xml:space="preserve">) </w:t>
            </w:r>
            <w:r w:rsidR="00AF4E5F" w:rsidRPr="0058687C">
              <w:rPr>
                <w:sz w:val="19"/>
                <w:szCs w:val="19"/>
              </w:rPr>
              <w:t xml:space="preserve">Das Offene Bücherregal </w:t>
            </w:r>
            <w:r w:rsidR="00B74810" w:rsidRPr="0058687C">
              <w:rPr>
                <w:sz w:val="19"/>
                <w:szCs w:val="19"/>
              </w:rPr>
              <w:t>findet,</w:t>
            </w:r>
            <w:r w:rsidR="00AF4E5F" w:rsidRPr="0058687C">
              <w:rPr>
                <w:sz w:val="19"/>
                <w:szCs w:val="19"/>
              </w:rPr>
              <w:t xml:space="preserve"> </w:t>
            </w:r>
            <w:r w:rsidR="00B74810" w:rsidRPr="0058687C">
              <w:rPr>
                <w:sz w:val="19"/>
                <w:szCs w:val="19"/>
              </w:rPr>
              <w:t xml:space="preserve">z.T. mit Beratung durch die Bürgerstiftung Backnang, </w:t>
            </w:r>
            <w:r w:rsidR="00AF4E5F" w:rsidRPr="0058687C">
              <w:rPr>
                <w:sz w:val="19"/>
                <w:szCs w:val="19"/>
              </w:rPr>
              <w:t xml:space="preserve">vielfach </w:t>
            </w:r>
            <w:r w:rsidR="00B74810" w:rsidRPr="0058687C">
              <w:rPr>
                <w:sz w:val="19"/>
                <w:szCs w:val="19"/>
              </w:rPr>
              <w:t xml:space="preserve">Nachahmung (so z.B. in Weil der Stadt, </w:t>
            </w:r>
            <w:proofErr w:type="spellStart"/>
            <w:r w:rsidR="00B74810" w:rsidRPr="0058687C">
              <w:rPr>
                <w:sz w:val="19"/>
                <w:szCs w:val="19"/>
              </w:rPr>
              <w:t>Rudersberg</w:t>
            </w:r>
            <w:proofErr w:type="spellEnd"/>
            <w:r w:rsidR="00B74810" w:rsidRPr="0058687C">
              <w:rPr>
                <w:sz w:val="19"/>
                <w:szCs w:val="19"/>
              </w:rPr>
              <w:t>, Sulzbach, BK-</w:t>
            </w:r>
            <w:proofErr w:type="spellStart"/>
            <w:r w:rsidR="00B74810" w:rsidRPr="0058687C">
              <w:rPr>
                <w:sz w:val="19"/>
                <w:szCs w:val="19"/>
              </w:rPr>
              <w:t>Maubach</w:t>
            </w:r>
            <w:proofErr w:type="spellEnd"/>
            <w:r w:rsidR="00B74810" w:rsidRPr="0058687C">
              <w:rPr>
                <w:sz w:val="19"/>
                <w:szCs w:val="19"/>
              </w:rPr>
              <w:t>)</w:t>
            </w:r>
            <w:r w:rsidR="00AF4E5F" w:rsidRPr="0058687C">
              <w:rPr>
                <w:sz w:val="19"/>
                <w:szCs w:val="19"/>
              </w:rPr>
              <w:t>.</w:t>
            </w:r>
          </w:p>
        </w:tc>
      </w:tr>
      <w:tr w:rsidR="00434959" w:rsidRPr="008828C0"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B74810" w:rsidRDefault="00434959" w:rsidP="00D4791A">
            <w:pPr>
              <w:spacing w:before="60" w:after="60"/>
              <w:rPr>
                <w:b/>
              </w:rPr>
            </w:pPr>
            <w:r w:rsidRPr="00B74810">
              <w:rPr>
                <w:b/>
              </w:rPr>
              <w:t>Projekt „Starthilfe“</w:t>
            </w:r>
          </w:p>
          <w:p w:rsidR="00434959" w:rsidRPr="00B74810" w:rsidRDefault="00434959" w:rsidP="00D4791A">
            <w:pPr>
              <w:spacing w:before="60" w:after="60"/>
              <w:rPr>
                <w:b/>
              </w:rPr>
            </w:pPr>
            <w:r w:rsidRPr="00B74810">
              <w:rPr>
                <w:b/>
              </w:rPr>
              <w:t xml:space="preserve">Schuljahr </w:t>
            </w:r>
            <w:r w:rsidR="00E064B4" w:rsidRPr="00B74810">
              <w:rPr>
                <w:b/>
              </w:rPr>
              <w:t>2014/15</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58687C" w:rsidRDefault="00434959" w:rsidP="00A238DA">
            <w:pPr>
              <w:spacing w:before="60" w:after="120"/>
              <w:jc w:val="both"/>
              <w:rPr>
                <w:sz w:val="19"/>
                <w:szCs w:val="19"/>
              </w:rPr>
            </w:pPr>
            <w:r w:rsidRPr="0058687C">
              <w:rPr>
                <w:sz w:val="19"/>
                <w:szCs w:val="19"/>
              </w:rPr>
              <w:t>Das Projekt Starthilfe gibt es an der Tausschule seit 2008. Das Projekt leistet einen Beitrag zur Integration und zu verbesserten Bildungschancen von Migranten an der Nahtstelle zwischen Kindergarten und Grundschule durch unmittelbare Begleitung der Kinder (ggf.</w:t>
            </w:r>
            <w:r w:rsidR="00A238DA">
              <w:rPr>
                <w:sz w:val="19"/>
                <w:szCs w:val="19"/>
              </w:rPr>
              <w:t xml:space="preserve"> auch der Familien) durch ehren</w:t>
            </w:r>
            <w:r w:rsidRPr="0058687C">
              <w:rPr>
                <w:sz w:val="19"/>
                <w:szCs w:val="19"/>
              </w:rPr>
              <w:t xml:space="preserve">amtliche Bildungspaten. Eine Sozialarbeiterin der Caritas begleitet die Arbeit fachlich. Das Projekt  wird </w:t>
            </w:r>
            <w:r w:rsidR="00A238DA">
              <w:rPr>
                <w:sz w:val="19"/>
                <w:szCs w:val="19"/>
              </w:rPr>
              <w:t xml:space="preserve">nach 3-jähriger Förderung </w:t>
            </w:r>
            <w:r w:rsidRPr="0058687C">
              <w:rPr>
                <w:sz w:val="19"/>
                <w:szCs w:val="19"/>
              </w:rPr>
              <w:t xml:space="preserve">im </w:t>
            </w:r>
            <w:r w:rsidR="00A238DA">
              <w:rPr>
                <w:sz w:val="19"/>
                <w:szCs w:val="19"/>
              </w:rPr>
              <w:t>J</w:t>
            </w:r>
            <w:r w:rsidRPr="0058687C">
              <w:rPr>
                <w:sz w:val="19"/>
                <w:szCs w:val="19"/>
              </w:rPr>
              <w:t>ahr 201</w:t>
            </w:r>
            <w:r w:rsidR="00AF4E5F" w:rsidRPr="0058687C">
              <w:rPr>
                <w:sz w:val="19"/>
                <w:szCs w:val="19"/>
              </w:rPr>
              <w:t>5</w:t>
            </w:r>
            <w:r w:rsidRPr="0058687C">
              <w:rPr>
                <w:sz w:val="19"/>
                <w:szCs w:val="19"/>
              </w:rPr>
              <w:t xml:space="preserve"> letztmalig unterstützt (gemei</w:t>
            </w:r>
            <w:r w:rsidR="00187CDA" w:rsidRPr="0058687C">
              <w:rPr>
                <w:sz w:val="19"/>
                <w:szCs w:val="19"/>
              </w:rPr>
              <w:t>nsame Förderung mit dem Rotary</w:t>
            </w:r>
            <w:r w:rsidRPr="0058687C">
              <w:rPr>
                <w:sz w:val="19"/>
                <w:szCs w:val="19"/>
              </w:rPr>
              <w:t>-Club Backnang/Marbach): Bürgerstiftung 3.500 EUR; Rotarier 2.500 EUR</w:t>
            </w:r>
            <w:r w:rsidR="00A238DA">
              <w:rPr>
                <w:sz w:val="19"/>
                <w:szCs w:val="19"/>
              </w:rPr>
              <w:t xml:space="preserve"> p.a</w:t>
            </w:r>
            <w:proofErr w:type="gramStart"/>
            <w:r w:rsidR="00A238DA">
              <w:rPr>
                <w:sz w:val="19"/>
                <w:szCs w:val="19"/>
              </w:rPr>
              <w:t>.</w:t>
            </w:r>
            <w:r w:rsidRPr="0058687C">
              <w:rPr>
                <w:sz w:val="19"/>
                <w:szCs w:val="19"/>
              </w:rPr>
              <w:t>.</w:t>
            </w:r>
            <w:proofErr w:type="gramEnd"/>
          </w:p>
        </w:tc>
      </w:tr>
      <w:tr w:rsidR="00434959" w:rsidRPr="00196262"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B74810" w:rsidRDefault="00434959" w:rsidP="00D4791A">
            <w:pPr>
              <w:spacing w:before="60" w:after="60"/>
              <w:rPr>
                <w:b/>
              </w:rPr>
            </w:pPr>
            <w:r w:rsidRPr="00B74810">
              <w:rPr>
                <w:b/>
              </w:rPr>
              <w:t xml:space="preserve">Wald- und </w:t>
            </w:r>
            <w:proofErr w:type="spellStart"/>
            <w:r w:rsidRPr="00B74810">
              <w:rPr>
                <w:b/>
              </w:rPr>
              <w:t>Wildnisprojekt</w:t>
            </w:r>
            <w:proofErr w:type="spellEnd"/>
            <w:r w:rsidRPr="00B74810">
              <w:rPr>
                <w:b/>
              </w:rPr>
              <w:t xml:space="preserve"> der GMS in der Taus </w:t>
            </w:r>
          </w:p>
          <w:p w:rsidR="00434959" w:rsidRPr="00B74810" w:rsidRDefault="00434959" w:rsidP="00D4791A">
            <w:pPr>
              <w:spacing w:before="60" w:after="60"/>
              <w:rPr>
                <w:b/>
              </w:rPr>
            </w:pPr>
            <w:r w:rsidRPr="00B74810">
              <w:rPr>
                <w:b/>
              </w:rPr>
              <w:t>im Schuljahr 2014/15</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58687C" w:rsidRDefault="00434959" w:rsidP="00A238DA">
            <w:pPr>
              <w:spacing w:before="60" w:after="120"/>
              <w:jc w:val="both"/>
              <w:rPr>
                <w:sz w:val="19"/>
                <w:szCs w:val="19"/>
              </w:rPr>
            </w:pPr>
            <w:r w:rsidRPr="0058687C">
              <w:rPr>
                <w:sz w:val="19"/>
                <w:szCs w:val="19"/>
              </w:rPr>
              <w:t xml:space="preserve">„Wald- und </w:t>
            </w:r>
            <w:proofErr w:type="spellStart"/>
            <w:r w:rsidRPr="0058687C">
              <w:rPr>
                <w:sz w:val="19"/>
                <w:szCs w:val="19"/>
              </w:rPr>
              <w:t>Wildnisprojekt</w:t>
            </w:r>
            <w:proofErr w:type="spellEnd"/>
            <w:r w:rsidRPr="0058687C">
              <w:rPr>
                <w:sz w:val="19"/>
                <w:szCs w:val="19"/>
              </w:rPr>
              <w:t xml:space="preserve">“ der Gemeinschaftsschule in der Taus Backnang zusammen mit der Schutzgemeinschaft Deutscher Wald. </w:t>
            </w:r>
            <w:r w:rsidR="00E064B4" w:rsidRPr="0058687C">
              <w:rPr>
                <w:sz w:val="19"/>
                <w:szCs w:val="19"/>
              </w:rPr>
              <w:t>Dieses</w:t>
            </w:r>
            <w:r w:rsidRPr="0058687C">
              <w:rPr>
                <w:sz w:val="19"/>
                <w:szCs w:val="19"/>
              </w:rPr>
              <w:t xml:space="preserve"> läuft zzt. im </w:t>
            </w:r>
            <w:r w:rsidR="00A238DA">
              <w:rPr>
                <w:sz w:val="19"/>
                <w:szCs w:val="19"/>
              </w:rPr>
              <w:t>6</w:t>
            </w:r>
            <w:r w:rsidRPr="0058687C">
              <w:rPr>
                <w:sz w:val="19"/>
                <w:szCs w:val="19"/>
              </w:rPr>
              <w:t>. Jahr. Die Schule hat seit ca. 1996 eine Patensch</w:t>
            </w:r>
            <w:r w:rsidR="00E064B4" w:rsidRPr="0058687C">
              <w:rPr>
                <w:sz w:val="19"/>
                <w:szCs w:val="19"/>
              </w:rPr>
              <w:t>aft für den Plattenwald übernom</w:t>
            </w:r>
            <w:r w:rsidRPr="0058687C">
              <w:rPr>
                <w:sz w:val="19"/>
                <w:szCs w:val="19"/>
              </w:rPr>
              <w:t>men</w:t>
            </w:r>
            <w:r w:rsidR="00A238DA">
              <w:rPr>
                <w:sz w:val="19"/>
                <w:szCs w:val="19"/>
              </w:rPr>
              <w:t xml:space="preserve"> und neben Waldpflegearbeiten zusammen mit der Forstbehörde einen Walderlebnispfad eingerichtet</w:t>
            </w:r>
            <w:r w:rsidRPr="0058687C">
              <w:rPr>
                <w:sz w:val="19"/>
                <w:szCs w:val="19"/>
              </w:rPr>
              <w:t xml:space="preserve">. </w:t>
            </w:r>
            <w:r w:rsidR="00E064B4" w:rsidRPr="0058687C">
              <w:rPr>
                <w:sz w:val="19"/>
                <w:szCs w:val="19"/>
              </w:rPr>
              <w:t xml:space="preserve">Die Schule möchte „Naturparkschule“ werden. </w:t>
            </w:r>
            <w:r w:rsidRPr="0058687C">
              <w:rPr>
                <w:sz w:val="19"/>
                <w:szCs w:val="19"/>
              </w:rPr>
              <w:t xml:space="preserve">Unterstützung der Bürgerstiftung: 1.500 € </w:t>
            </w:r>
          </w:p>
        </w:tc>
      </w:tr>
      <w:tr w:rsidR="00434959" w:rsidRPr="008828C0"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B74810" w:rsidRDefault="00434959" w:rsidP="00D4791A">
            <w:pPr>
              <w:spacing w:before="60" w:after="60"/>
              <w:rPr>
                <w:b/>
              </w:rPr>
            </w:pPr>
            <w:r w:rsidRPr="00B74810">
              <w:rPr>
                <w:b/>
              </w:rPr>
              <w:t xml:space="preserve">Hausaufgabenbetreuung an </w:t>
            </w:r>
            <w:r w:rsidRPr="00B74810">
              <w:rPr>
                <w:b/>
              </w:rPr>
              <w:br/>
              <w:t>der Schillerschule Backnang</w:t>
            </w:r>
          </w:p>
          <w:p w:rsidR="00434959" w:rsidRPr="00B74810" w:rsidRDefault="00434959" w:rsidP="00D4791A">
            <w:pPr>
              <w:spacing w:before="60" w:after="60"/>
              <w:rPr>
                <w:b/>
              </w:rPr>
            </w:pP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58687C" w:rsidRDefault="00434959" w:rsidP="00A238DA">
            <w:pPr>
              <w:spacing w:before="60" w:after="120"/>
              <w:jc w:val="both"/>
              <w:rPr>
                <w:sz w:val="19"/>
                <w:szCs w:val="19"/>
              </w:rPr>
            </w:pPr>
            <w:r w:rsidRPr="0058687C">
              <w:rPr>
                <w:sz w:val="19"/>
                <w:szCs w:val="19"/>
              </w:rPr>
              <w:t>Der bisherige Träger der Hausaufgabenbetreuung an der Schillerschule hat seine Arbeit dort beendet. Gleichzeitig gibt es einen hohen Bedarf an einer dies</w:t>
            </w:r>
            <w:r w:rsidR="0058687C">
              <w:rPr>
                <w:sz w:val="19"/>
                <w:szCs w:val="19"/>
              </w:rPr>
              <w:t>-</w:t>
            </w:r>
            <w:r w:rsidRPr="0058687C">
              <w:rPr>
                <w:sz w:val="19"/>
                <w:szCs w:val="19"/>
              </w:rPr>
              <w:t xml:space="preserve">bezüglichen Betreuung. Die Arbeit wird im Rahmen des </w:t>
            </w:r>
            <w:proofErr w:type="spellStart"/>
            <w:r w:rsidRPr="0058687C">
              <w:rPr>
                <w:sz w:val="19"/>
                <w:szCs w:val="19"/>
              </w:rPr>
              <w:t>Jugendbegleiterpro</w:t>
            </w:r>
            <w:proofErr w:type="spellEnd"/>
            <w:r w:rsidR="0058687C">
              <w:rPr>
                <w:sz w:val="19"/>
                <w:szCs w:val="19"/>
              </w:rPr>
              <w:t>-</w:t>
            </w:r>
            <w:r w:rsidRPr="0058687C">
              <w:rPr>
                <w:sz w:val="19"/>
                <w:szCs w:val="19"/>
              </w:rPr>
              <w:t>gramms durch die Schule mit einer Teilförderung des Fördervereins weiter</w:t>
            </w:r>
            <w:r w:rsidR="0058687C">
              <w:rPr>
                <w:sz w:val="19"/>
                <w:szCs w:val="19"/>
              </w:rPr>
              <w:t>-</w:t>
            </w:r>
            <w:r w:rsidRPr="0058687C">
              <w:rPr>
                <w:sz w:val="19"/>
                <w:szCs w:val="19"/>
              </w:rPr>
              <w:t xml:space="preserve">geführt. </w:t>
            </w:r>
            <w:r w:rsidR="00AF4E5F" w:rsidRPr="0058687C">
              <w:rPr>
                <w:sz w:val="19"/>
                <w:szCs w:val="19"/>
              </w:rPr>
              <w:t>Die Schule hat einen hohen Migrationsanteil (auch: Asylbewerber</w:t>
            </w:r>
            <w:r w:rsidR="0058687C">
              <w:rPr>
                <w:sz w:val="19"/>
                <w:szCs w:val="19"/>
              </w:rPr>
              <w:t>-</w:t>
            </w:r>
            <w:r w:rsidR="00AF4E5F" w:rsidRPr="0058687C">
              <w:rPr>
                <w:sz w:val="19"/>
                <w:szCs w:val="19"/>
              </w:rPr>
              <w:t xml:space="preserve">kinder). </w:t>
            </w:r>
            <w:r w:rsidRPr="0058687C">
              <w:rPr>
                <w:sz w:val="19"/>
                <w:szCs w:val="19"/>
              </w:rPr>
              <w:t>Die Bürgerstiftung unterstützt die Hausaufgabenbetreuung mit 500 €.</w:t>
            </w:r>
          </w:p>
        </w:tc>
      </w:tr>
      <w:tr w:rsidR="005B0F99" w:rsidRPr="00A23058"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0F99" w:rsidRPr="00B74810" w:rsidRDefault="005B0F99" w:rsidP="00D4791A">
            <w:pPr>
              <w:spacing w:before="60" w:after="60"/>
              <w:rPr>
                <w:b/>
              </w:rPr>
            </w:pPr>
            <w:r>
              <w:rPr>
                <w:b/>
              </w:rPr>
              <w:t>Projekt „</w:t>
            </w:r>
            <w:proofErr w:type="spellStart"/>
            <w:r>
              <w:rPr>
                <w:b/>
              </w:rPr>
              <w:t>ZwischenWelten</w:t>
            </w:r>
            <w:proofErr w:type="spellEnd"/>
            <w:r>
              <w:rPr>
                <w:b/>
              </w:rPr>
              <w:t>“</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0F99" w:rsidRPr="0058687C" w:rsidRDefault="005B0F99" w:rsidP="00A238DA">
            <w:pPr>
              <w:spacing w:before="60" w:after="120"/>
              <w:jc w:val="both"/>
              <w:rPr>
                <w:sz w:val="19"/>
                <w:szCs w:val="19"/>
              </w:rPr>
            </w:pPr>
            <w:r w:rsidRPr="0058687C">
              <w:rPr>
                <w:sz w:val="19"/>
                <w:szCs w:val="19"/>
              </w:rPr>
              <w:t xml:space="preserve">Die Universität Tübingen hat eine Dokumentation über den Weg von </w:t>
            </w:r>
            <w:r w:rsidR="00807D1D" w:rsidRPr="0058687C">
              <w:rPr>
                <w:sz w:val="19"/>
                <w:szCs w:val="19"/>
              </w:rPr>
              <w:t xml:space="preserve">jungen </w:t>
            </w:r>
            <w:r w:rsidRPr="0058687C">
              <w:rPr>
                <w:sz w:val="19"/>
                <w:szCs w:val="19"/>
              </w:rPr>
              <w:t>Flüchtlingen erstellt</w:t>
            </w:r>
            <w:r w:rsidR="00807D1D" w:rsidRPr="0058687C">
              <w:rPr>
                <w:sz w:val="19"/>
                <w:szCs w:val="19"/>
              </w:rPr>
              <w:t xml:space="preserve"> (davon zwei Backnanger Jugendl</w:t>
            </w:r>
            <w:r w:rsidRPr="0058687C">
              <w:rPr>
                <w:sz w:val="19"/>
                <w:szCs w:val="19"/>
              </w:rPr>
              <w:t>iche)</w:t>
            </w:r>
            <w:r w:rsidR="00807D1D" w:rsidRPr="0058687C">
              <w:rPr>
                <w:sz w:val="19"/>
                <w:szCs w:val="19"/>
              </w:rPr>
              <w:t>. Die Bürgerstiftung unterstützte Veranstaltungen an vier Backnanger Schulen mit 400 €.</w:t>
            </w:r>
          </w:p>
        </w:tc>
      </w:tr>
      <w:tr w:rsidR="00760933" w:rsidRPr="00A23058"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0933" w:rsidRPr="00B74810" w:rsidRDefault="00760933" w:rsidP="008E4136">
            <w:pPr>
              <w:spacing w:before="60" w:after="60"/>
              <w:rPr>
                <w:b/>
              </w:rPr>
            </w:pPr>
            <w:r w:rsidRPr="00B74810">
              <w:rPr>
                <w:b/>
              </w:rPr>
              <w:t>Sprachkurse für Asyl</w:t>
            </w:r>
            <w:r w:rsidR="008E4136">
              <w:rPr>
                <w:b/>
              </w:rPr>
              <w:t>-bewerber/innen</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0933" w:rsidRPr="0058687C" w:rsidRDefault="00760933" w:rsidP="00A238DA">
            <w:pPr>
              <w:spacing w:before="60" w:after="120"/>
              <w:jc w:val="both"/>
              <w:rPr>
                <w:sz w:val="19"/>
                <w:szCs w:val="19"/>
              </w:rPr>
            </w:pPr>
            <w:r w:rsidRPr="0058687C">
              <w:rPr>
                <w:sz w:val="19"/>
                <w:szCs w:val="19"/>
              </w:rPr>
              <w:t xml:space="preserve">Die VHS Backnang führt in Zusammenarbeit mit </w:t>
            </w:r>
            <w:r w:rsidR="00D45A2F" w:rsidRPr="0058687C">
              <w:rPr>
                <w:sz w:val="19"/>
                <w:szCs w:val="19"/>
              </w:rPr>
              <w:t>dem Integrationsreferat</w:t>
            </w:r>
            <w:r w:rsidR="00807D1D" w:rsidRPr="0058687C">
              <w:rPr>
                <w:sz w:val="19"/>
                <w:szCs w:val="19"/>
              </w:rPr>
              <w:t xml:space="preserve"> der Stadt</w:t>
            </w:r>
            <w:r w:rsidR="00D45A2F" w:rsidRPr="0058687C">
              <w:rPr>
                <w:sz w:val="19"/>
                <w:szCs w:val="19"/>
              </w:rPr>
              <w:t xml:space="preserve"> und dem Verein Kinder- und Jugendhilfe Backnang e.V. einen Sprachkurs für Asyl</w:t>
            </w:r>
            <w:r w:rsidR="00AF4E5F" w:rsidRPr="0058687C">
              <w:rPr>
                <w:sz w:val="19"/>
                <w:szCs w:val="19"/>
              </w:rPr>
              <w:t>bewerber</w:t>
            </w:r>
            <w:r w:rsidR="00D45A2F" w:rsidRPr="0058687C">
              <w:rPr>
                <w:sz w:val="19"/>
                <w:szCs w:val="19"/>
              </w:rPr>
              <w:t xml:space="preserve"> mit dem Ziel durch, diesen den Erwerb der deutschen Sprache sehr frühzeitig zu ermöglichen, damit eine möglichst problemfreie Integrati</w:t>
            </w:r>
            <w:r w:rsidR="00AF4E5F" w:rsidRPr="0058687C">
              <w:rPr>
                <w:sz w:val="19"/>
                <w:szCs w:val="19"/>
              </w:rPr>
              <w:t>on in Backnang gefördert wird. D</w:t>
            </w:r>
            <w:r w:rsidR="00D45A2F" w:rsidRPr="0058687C">
              <w:rPr>
                <w:sz w:val="19"/>
                <w:szCs w:val="19"/>
              </w:rPr>
              <w:t xml:space="preserve">as Besondere ist, dass die Teilnehmer an zwei Nachmittagen je Woche </w:t>
            </w:r>
            <w:r w:rsidR="00AF4E5F" w:rsidRPr="0058687C">
              <w:rPr>
                <w:sz w:val="19"/>
                <w:szCs w:val="19"/>
              </w:rPr>
              <w:t xml:space="preserve">zusätzlich </w:t>
            </w:r>
            <w:r w:rsidR="00D45A2F" w:rsidRPr="0058687C">
              <w:rPr>
                <w:sz w:val="19"/>
                <w:szCs w:val="19"/>
              </w:rPr>
              <w:t>durch ehrenamtliche Paten im fam futur weiter gefördert und betreut werden. Die Bürgerstiftung unterstützt das Projekt durch die Übernahme der Kosten für die Lehr- und Lernmittel: 500 €</w:t>
            </w:r>
            <w:r w:rsidR="00AF4E5F" w:rsidRPr="0058687C">
              <w:rPr>
                <w:sz w:val="19"/>
                <w:szCs w:val="19"/>
              </w:rPr>
              <w:t xml:space="preserve"> im Frühjahr und 390 € im Herbst</w:t>
            </w:r>
            <w:r w:rsidR="00D45A2F" w:rsidRPr="0058687C">
              <w:rPr>
                <w:sz w:val="19"/>
                <w:szCs w:val="19"/>
              </w:rPr>
              <w:t>.</w:t>
            </w:r>
          </w:p>
        </w:tc>
      </w:tr>
      <w:tr w:rsidR="008828C0" w:rsidRPr="008828C0"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198D" w:rsidRPr="00B74810" w:rsidRDefault="0058687C" w:rsidP="00F93D5D">
            <w:pPr>
              <w:spacing w:before="60" w:after="60"/>
              <w:rPr>
                <w:b/>
              </w:rPr>
            </w:pPr>
            <w:r>
              <w:rPr>
                <w:b/>
              </w:rPr>
              <w:t>T</w:t>
            </w:r>
            <w:r w:rsidR="008C3ECC" w:rsidRPr="00B74810">
              <w:rPr>
                <w:b/>
              </w:rPr>
              <w:t>echnik</w:t>
            </w:r>
            <w:r>
              <w:rPr>
                <w:b/>
              </w:rPr>
              <w:t>werkstatt für Kinder/Jugendliche</w:t>
            </w:r>
            <w:r w:rsidR="008C3ECC" w:rsidRPr="00B74810">
              <w:rPr>
                <w:b/>
              </w:rPr>
              <w:t xml:space="preserve"> im Technikforum</w:t>
            </w:r>
            <w:r w:rsidR="00F93D5D">
              <w:rPr>
                <w:b/>
              </w:rPr>
              <w:t xml:space="preserve"> </w:t>
            </w:r>
            <w:r w:rsidR="0095198D" w:rsidRPr="00B74810">
              <w:rPr>
                <w:b/>
              </w:rPr>
              <w:t>ab 201</w:t>
            </w:r>
            <w:r w:rsidR="005B0F99">
              <w:rPr>
                <w:b/>
              </w:rPr>
              <w:t>5</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04C4" w:rsidRPr="0058687C" w:rsidRDefault="008C3ECC" w:rsidP="00A238DA">
            <w:pPr>
              <w:spacing w:before="60" w:after="120"/>
              <w:jc w:val="both"/>
              <w:rPr>
                <w:sz w:val="19"/>
                <w:szCs w:val="19"/>
              </w:rPr>
            </w:pPr>
            <w:r w:rsidRPr="0058687C">
              <w:rPr>
                <w:sz w:val="19"/>
                <w:szCs w:val="19"/>
              </w:rPr>
              <w:t>Der Förderverein des Technikmuseums hat einen Antrag auf Unterstützung der Kindertechnikschule im geplanten Technikforum gestellt. Für die Aus</w:t>
            </w:r>
            <w:r w:rsidR="00743CB9" w:rsidRPr="0058687C">
              <w:rPr>
                <w:sz w:val="19"/>
                <w:szCs w:val="19"/>
              </w:rPr>
              <w:t>-</w:t>
            </w:r>
            <w:proofErr w:type="spellStart"/>
            <w:r w:rsidRPr="0058687C">
              <w:rPr>
                <w:sz w:val="19"/>
                <w:szCs w:val="19"/>
              </w:rPr>
              <w:t>stattung</w:t>
            </w:r>
            <w:proofErr w:type="spellEnd"/>
            <w:r w:rsidRPr="0058687C">
              <w:rPr>
                <w:sz w:val="19"/>
                <w:szCs w:val="19"/>
              </w:rPr>
              <w:t xml:space="preserve"> dieses Projekts stellt die Bürgerstiftung einmalig 3.000 EUR </w:t>
            </w:r>
            <w:r w:rsidR="00CC2612" w:rsidRPr="0058687C">
              <w:rPr>
                <w:sz w:val="19"/>
                <w:szCs w:val="19"/>
              </w:rPr>
              <w:t xml:space="preserve">(in 2015) </w:t>
            </w:r>
            <w:r w:rsidRPr="0058687C">
              <w:rPr>
                <w:sz w:val="19"/>
                <w:szCs w:val="19"/>
              </w:rPr>
              <w:t>und für die Durchführung</w:t>
            </w:r>
            <w:r w:rsidR="003439F6" w:rsidRPr="0058687C">
              <w:rPr>
                <w:sz w:val="19"/>
                <w:szCs w:val="19"/>
              </w:rPr>
              <w:t xml:space="preserve"> in den ersten drei J</w:t>
            </w:r>
            <w:r w:rsidR="00CC2612" w:rsidRPr="0058687C">
              <w:rPr>
                <w:sz w:val="19"/>
                <w:szCs w:val="19"/>
              </w:rPr>
              <w:t>ahren 9.000 EUR zur Verfügung (Gesamts</w:t>
            </w:r>
            <w:r w:rsidR="003439F6" w:rsidRPr="0058687C">
              <w:rPr>
                <w:sz w:val="19"/>
                <w:szCs w:val="19"/>
              </w:rPr>
              <w:t>umme bis 201</w:t>
            </w:r>
            <w:r w:rsidR="00CC2612" w:rsidRPr="0058687C">
              <w:rPr>
                <w:sz w:val="19"/>
                <w:szCs w:val="19"/>
              </w:rPr>
              <w:t>8</w:t>
            </w:r>
            <w:r w:rsidR="003439F6" w:rsidRPr="0058687C">
              <w:rPr>
                <w:sz w:val="19"/>
                <w:szCs w:val="19"/>
              </w:rPr>
              <w:t>: 12.000 EUR).</w:t>
            </w:r>
            <w:r w:rsidR="008828C0" w:rsidRPr="0058687C">
              <w:rPr>
                <w:sz w:val="19"/>
                <w:szCs w:val="19"/>
              </w:rPr>
              <w:t xml:space="preserve"> </w:t>
            </w:r>
          </w:p>
        </w:tc>
      </w:tr>
      <w:tr w:rsidR="00434959" w:rsidRPr="008828C0"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B74810" w:rsidRDefault="00434959" w:rsidP="00D4791A">
            <w:pPr>
              <w:spacing w:before="60" w:after="60"/>
              <w:rPr>
                <w:b/>
              </w:rPr>
            </w:pPr>
            <w:r w:rsidRPr="00B74810">
              <w:rPr>
                <w:b/>
              </w:rPr>
              <w:lastRenderedPageBreak/>
              <w:t>Jugendmusikschule</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58687C" w:rsidRDefault="00BE5AFF" w:rsidP="00A238DA">
            <w:pPr>
              <w:spacing w:before="60" w:after="120"/>
              <w:jc w:val="both"/>
              <w:rPr>
                <w:sz w:val="19"/>
                <w:szCs w:val="19"/>
              </w:rPr>
            </w:pPr>
            <w:r w:rsidRPr="0058687C">
              <w:rPr>
                <w:sz w:val="19"/>
                <w:szCs w:val="19"/>
              </w:rPr>
              <w:t>40-jährige</w:t>
            </w:r>
            <w:r w:rsidR="00EE73F8" w:rsidRPr="0058687C">
              <w:rPr>
                <w:sz w:val="19"/>
                <w:szCs w:val="19"/>
              </w:rPr>
              <w:t>s</w:t>
            </w:r>
            <w:r w:rsidRPr="0058687C">
              <w:rPr>
                <w:sz w:val="19"/>
                <w:szCs w:val="19"/>
              </w:rPr>
              <w:t xml:space="preserve"> Jubiläum der </w:t>
            </w:r>
            <w:proofErr w:type="spellStart"/>
            <w:r w:rsidRPr="0058687C">
              <w:rPr>
                <w:sz w:val="19"/>
                <w:szCs w:val="19"/>
              </w:rPr>
              <w:t>J</w:t>
            </w:r>
            <w:r w:rsidR="00165A90" w:rsidRPr="0058687C">
              <w:rPr>
                <w:sz w:val="19"/>
                <w:szCs w:val="19"/>
              </w:rPr>
              <w:t>ugend</w:t>
            </w:r>
            <w:r w:rsidRPr="0058687C">
              <w:rPr>
                <w:sz w:val="19"/>
                <w:szCs w:val="19"/>
              </w:rPr>
              <w:t>M</w:t>
            </w:r>
            <w:r w:rsidR="00165A90" w:rsidRPr="0058687C">
              <w:rPr>
                <w:sz w:val="19"/>
                <w:szCs w:val="19"/>
              </w:rPr>
              <w:t>usik</w:t>
            </w:r>
            <w:proofErr w:type="spellEnd"/>
            <w:r w:rsidR="00165A90" w:rsidRPr="0058687C">
              <w:rPr>
                <w:sz w:val="19"/>
                <w:szCs w:val="19"/>
              </w:rPr>
              <w:t>-&amp;</w:t>
            </w:r>
            <w:r w:rsidRPr="0058687C">
              <w:rPr>
                <w:sz w:val="19"/>
                <w:szCs w:val="19"/>
              </w:rPr>
              <w:t>K</w:t>
            </w:r>
            <w:r w:rsidR="00165A90" w:rsidRPr="0058687C">
              <w:rPr>
                <w:sz w:val="19"/>
                <w:szCs w:val="19"/>
              </w:rPr>
              <w:t>unstschule</w:t>
            </w:r>
            <w:r w:rsidRPr="0058687C">
              <w:rPr>
                <w:sz w:val="19"/>
                <w:szCs w:val="19"/>
              </w:rPr>
              <w:t xml:space="preserve"> Backnang mit dem Musical „Murr-Stufen-Story“ am 07./08.11.2015</w:t>
            </w:r>
            <w:r w:rsidR="005B0F99" w:rsidRPr="0058687C">
              <w:rPr>
                <w:sz w:val="19"/>
                <w:szCs w:val="19"/>
              </w:rPr>
              <w:t>. Dieses Musical wurde durch die JMKS selbst komponiert und erarbeitet. Die Bürgerstiftung fördert mit 2.000 €.</w:t>
            </w:r>
          </w:p>
        </w:tc>
      </w:tr>
      <w:tr w:rsidR="00D4791A" w:rsidRPr="00A23058" w:rsidTr="006B5AF4">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791A" w:rsidRPr="00B74810" w:rsidRDefault="00D4791A" w:rsidP="0058687C">
            <w:pPr>
              <w:autoSpaceDE w:val="0"/>
              <w:autoSpaceDN w:val="0"/>
              <w:adjustRightInd w:val="0"/>
              <w:spacing w:before="60" w:after="60"/>
              <w:rPr>
                <w:b/>
              </w:rPr>
            </w:pPr>
            <w:r w:rsidRPr="005B0F99">
              <w:rPr>
                <w:b/>
              </w:rPr>
              <w:t xml:space="preserve">Projekt Werkstatt Theater </w:t>
            </w:r>
            <w:proofErr w:type="spellStart"/>
            <w:r w:rsidRPr="005B0F99">
              <w:rPr>
                <w:b/>
              </w:rPr>
              <w:t>Handycap</w:t>
            </w:r>
            <w:proofErr w:type="spellEnd"/>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791A" w:rsidRPr="0058687C" w:rsidRDefault="00D4791A" w:rsidP="00A238DA">
            <w:pPr>
              <w:autoSpaceDE w:val="0"/>
              <w:autoSpaceDN w:val="0"/>
              <w:adjustRightInd w:val="0"/>
              <w:spacing w:before="60" w:after="120"/>
              <w:rPr>
                <w:sz w:val="19"/>
                <w:szCs w:val="19"/>
              </w:rPr>
            </w:pPr>
            <w:r w:rsidRPr="0058687C">
              <w:rPr>
                <w:sz w:val="19"/>
                <w:szCs w:val="19"/>
              </w:rPr>
              <w:t>Der Backnanger Seniorentreff 60 plus e.V. hat mit dem Projekt Werkstatt Theater Handicap eine Einrichtung, in der Senioren mit Einschränkungen gemeinsam Theater spielen. Im Frühjahr gab es eine Aufführung. Unterstützung: 600 €</w:t>
            </w:r>
          </w:p>
        </w:tc>
      </w:tr>
      <w:tr w:rsidR="00434959" w:rsidRPr="008828C0"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B74810" w:rsidRDefault="00434959" w:rsidP="00D4791A">
            <w:pPr>
              <w:spacing w:before="60" w:after="60"/>
              <w:rPr>
                <w:b/>
              </w:rPr>
            </w:pPr>
            <w:r w:rsidRPr="00B74810">
              <w:rPr>
                <w:b/>
              </w:rPr>
              <w:t xml:space="preserve">Bewegungsraum für </w:t>
            </w:r>
            <w:proofErr w:type="spellStart"/>
            <w:r w:rsidRPr="00B74810">
              <w:rPr>
                <w:b/>
              </w:rPr>
              <w:t>SeniorInnen</w:t>
            </w:r>
            <w:proofErr w:type="spellEnd"/>
            <w:r w:rsidRPr="00B74810">
              <w:rPr>
                <w:b/>
              </w:rPr>
              <w:t xml:space="preserve"> im Bürgergarten</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58687C" w:rsidRDefault="005B7154" w:rsidP="00C1153E">
            <w:pPr>
              <w:spacing w:before="60" w:after="120"/>
              <w:jc w:val="both"/>
              <w:rPr>
                <w:sz w:val="19"/>
                <w:szCs w:val="19"/>
              </w:rPr>
            </w:pPr>
            <w:r w:rsidRPr="0058687C">
              <w:rPr>
                <w:sz w:val="19"/>
                <w:szCs w:val="19"/>
              </w:rPr>
              <w:t>In Zusammenarbeit zwischen dem Haus am Berg</w:t>
            </w:r>
            <w:r w:rsidR="00C1153E">
              <w:rPr>
                <w:sz w:val="19"/>
                <w:szCs w:val="19"/>
              </w:rPr>
              <w:t>,</w:t>
            </w:r>
            <w:r w:rsidRPr="0058687C">
              <w:rPr>
                <w:sz w:val="19"/>
                <w:szCs w:val="19"/>
              </w:rPr>
              <w:t xml:space="preserve"> der TSG Backnang 1846 e.V. </w:t>
            </w:r>
            <w:proofErr w:type="spellStart"/>
            <w:r w:rsidR="00C1153E">
              <w:rPr>
                <w:sz w:val="19"/>
                <w:szCs w:val="19"/>
              </w:rPr>
              <w:t>ujd</w:t>
            </w:r>
            <w:proofErr w:type="spellEnd"/>
            <w:r w:rsidR="00C1153E">
              <w:rPr>
                <w:sz w:val="19"/>
                <w:szCs w:val="19"/>
              </w:rPr>
              <w:t xml:space="preserve"> der Stadt Backnang </w:t>
            </w:r>
            <w:r w:rsidRPr="0058687C">
              <w:rPr>
                <w:sz w:val="19"/>
                <w:szCs w:val="19"/>
              </w:rPr>
              <w:t>wurden für ein Senioren-Turnübungsprogramm („Fünf Esslinger</w:t>
            </w:r>
            <w:r w:rsidR="0058687C" w:rsidRPr="0058687C">
              <w:rPr>
                <w:sz w:val="19"/>
                <w:szCs w:val="19"/>
              </w:rPr>
              <w:t>“) G</w:t>
            </w:r>
            <w:r w:rsidRPr="0058687C">
              <w:rPr>
                <w:sz w:val="19"/>
                <w:szCs w:val="19"/>
              </w:rPr>
              <w:t xml:space="preserve">erätestationen </w:t>
            </w:r>
            <w:r w:rsidR="00C1153E">
              <w:rPr>
                <w:sz w:val="19"/>
                <w:szCs w:val="19"/>
              </w:rPr>
              <w:t xml:space="preserve">beschafft und </w:t>
            </w:r>
            <w:r w:rsidRPr="0058687C">
              <w:rPr>
                <w:sz w:val="19"/>
                <w:szCs w:val="19"/>
              </w:rPr>
              <w:t>aufgebaut. Regelmäßige</w:t>
            </w:r>
            <w:r w:rsidR="00C1153E">
              <w:rPr>
                <w:sz w:val="19"/>
                <w:szCs w:val="19"/>
              </w:rPr>
              <w:t>, durch die TSG Backnang</w:t>
            </w:r>
            <w:r w:rsidRPr="0058687C">
              <w:rPr>
                <w:sz w:val="19"/>
                <w:szCs w:val="19"/>
              </w:rPr>
              <w:t xml:space="preserve"> begleitete Angebote sollen gemacht werden. </w:t>
            </w:r>
            <w:r w:rsidR="00C1153E">
              <w:rPr>
                <w:sz w:val="19"/>
                <w:szCs w:val="19"/>
              </w:rPr>
              <w:t xml:space="preserve">Diese Angebote stehen sowohl den Bewohnern des Hauses am Berg als auch der Öffentlichkeit zur Verfügung. </w:t>
            </w:r>
            <w:r w:rsidRPr="0058687C">
              <w:rPr>
                <w:sz w:val="19"/>
                <w:szCs w:val="19"/>
              </w:rPr>
              <w:t>Zuschuss: 850 €.</w:t>
            </w:r>
          </w:p>
        </w:tc>
      </w:tr>
      <w:tr w:rsidR="00434959" w:rsidRPr="008828C0"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B74810" w:rsidRDefault="00BE5AFF" w:rsidP="00D4791A">
            <w:pPr>
              <w:spacing w:before="60" w:after="60"/>
              <w:rPr>
                <w:b/>
              </w:rPr>
            </w:pPr>
            <w:r w:rsidRPr="00B74810">
              <w:rPr>
                <w:b/>
              </w:rPr>
              <w:t>Naturparkschule Plaisirschule</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58687C" w:rsidRDefault="005B7154" w:rsidP="00A238DA">
            <w:pPr>
              <w:spacing w:before="60" w:after="120"/>
              <w:jc w:val="both"/>
              <w:rPr>
                <w:sz w:val="19"/>
                <w:szCs w:val="19"/>
              </w:rPr>
            </w:pPr>
            <w:r w:rsidRPr="0058687C">
              <w:rPr>
                <w:sz w:val="19"/>
                <w:szCs w:val="19"/>
              </w:rPr>
              <w:t>Die Schule kooperiert mit dem Naturpark Schwäbisch-Fränkischer Wald und verankert in besonderem Maße Umweltbildungsthemen im Unterricht, der zu einem großen Teil im Wald stattfinden wird. Darauf wir der schulinterne Bildungsplan ausgerichtet. Zu den Kosten in Höhe von ca. 5.000 € im ersten Jahr gibt die Bürgerstiftung einen Zuschuss in Höhe von 1.000 €.</w:t>
            </w:r>
            <w:r w:rsidR="0058687C" w:rsidRPr="0058687C">
              <w:rPr>
                <w:sz w:val="19"/>
                <w:szCs w:val="19"/>
              </w:rPr>
              <w:t xml:space="preserve"> Die Schule wird (voraussichtlich) am 10.06.16</w:t>
            </w:r>
            <w:r w:rsidR="00C1153E">
              <w:rPr>
                <w:sz w:val="19"/>
                <w:szCs w:val="19"/>
              </w:rPr>
              <w:t xml:space="preserve"> im Rahmen eines Schulfestes offiziell zur </w:t>
            </w:r>
            <w:r w:rsidR="0058687C" w:rsidRPr="0058687C">
              <w:rPr>
                <w:sz w:val="19"/>
                <w:szCs w:val="19"/>
              </w:rPr>
              <w:t xml:space="preserve"> „Naturparkschule“.</w:t>
            </w:r>
          </w:p>
        </w:tc>
      </w:tr>
      <w:tr w:rsidR="005B7154" w:rsidRPr="00A23058" w:rsidTr="00787DA4">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7154" w:rsidRPr="00B74810" w:rsidRDefault="005B7154" w:rsidP="00D4791A">
            <w:pPr>
              <w:spacing w:before="60" w:after="60"/>
              <w:rPr>
                <w:b/>
              </w:rPr>
            </w:pPr>
            <w:r w:rsidRPr="00B74810">
              <w:rPr>
                <w:b/>
              </w:rPr>
              <w:t xml:space="preserve">Benefizkonzert der Bürgerstiftung mit dem Pianisten Viktor </w:t>
            </w:r>
            <w:proofErr w:type="spellStart"/>
            <w:r w:rsidRPr="00B74810">
              <w:rPr>
                <w:b/>
              </w:rPr>
              <w:t>Soos</w:t>
            </w:r>
            <w:proofErr w:type="spellEnd"/>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7154" w:rsidRPr="0058687C" w:rsidRDefault="005B7154" w:rsidP="00C1153E">
            <w:pPr>
              <w:spacing w:before="60" w:after="120"/>
              <w:jc w:val="both"/>
              <w:rPr>
                <w:sz w:val="19"/>
                <w:szCs w:val="19"/>
              </w:rPr>
            </w:pPr>
            <w:r w:rsidRPr="0058687C">
              <w:rPr>
                <w:sz w:val="19"/>
                <w:szCs w:val="19"/>
              </w:rPr>
              <w:t xml:space="preserve">Aufgrund der niedrigen Kapitalmarktzinsen bemüht sich die Bürgerstiftung neben der Annahme von Spenden auch um das Einwerben von Finanzmitteln auf anderem Weg. So wurde am 26.04.2015 ein Benefizkonzert mit Viktor </w:t>
            </w:r>
            <w:proofErr w:type="spellStart"/>
            <w:r w:rsidRPr="0058687C">
              <w:rPr>
                <w:sz w:val="19"/>
                <w:szCs w:val="19"/>
              </w:rPr>
              <w:t>Soos</w:t>
            </w:r>
            <w:proofErr w:type="spellEnd"/>
            <w:r w:rsidRPr="0058687C">
              <w:rPr>
                <w:sz w:val="19"/>
                <w:szCs w:val="19"/>
              </w:rPr>
              <w:t xml:space="preserve"> in Kooperation mit dem </w:t>
            </w:r>
            <w:r w:rsidRPr="0058687C">
              <w:rPr>
                <w:i/>
                <w:sz w:val="19"/>
                <w:szCs w:val="19"/>
              </w:rPr>
              <w:t>Kulturgut Hagenbach</w:t>
            </w:r>
            <w:r w:rsidRPr="0058687C">
              <w:rPr>
                <w:sz w:val="19"/>
                <w:szCs w:val="19"/>
              </w:rPr>
              <w:t xml:space="preserve"> im Backnanger Bürgerhaus veranstaltet. Neben der Erwirtschaftung von Geld sollte die Veranstaltung auch den Bekanntheitsgrad der Bürgerstiftung und ihrer Leistungen </w:t>
            </w:r>
            <w:r w:rsidR="00C1153E">
              <w:rPr>
                <w:sz w:val="19"/>
                <w:szCs w:val="19"/>
              </w:rPr>
              <w:t>publik</w:t>
            </w:r>
            <w:r w:rsidRPr="0058687C">
              <w:rPr>
                <w:sz w:val="19"/>
                <w:szCs w:val="19"/>
              </w:rPr>
              <w:t xml:space="preserve"> machen. Das Konzert war für die gesamte Backnanger Bürgerschaft gedacht und war recht gut besucht. Die Stadt Backnang verzichtete auf die Raummiete für den Walter-Baumgärtner-Saal. </w:t>
            </w:r>
            <w:r w:rsidR="00AC0062" w:rsidRPr="0058687C">
              <w:rPr>
                <w:sz w:val="19"/>
                <w:szCs w:val="19"/>
              </w:rPr>
              <w:t xml:space="preserve">Mehrere Spenden, insbesondere aus dem Kreis der Stifter, deckten die Kosten des Projekts ab. </w:t>
            </w:r>
            <w:r w:rsidRPr="0058687C">
              <w:rPr>
                <w:sz w:val="19"/>
                <w:szCs w:val="19"/>
              </w:rPr>
              <w:t>Das Konzert war insgesamt ei</w:t>
            </w:r>
            <w:r w:rsidR="00EE3AF0" w:rsidRPr="0058687C">
              <w:rPr>
                <w:sz w:val="19"/>
                <w:szCs w:val="19"/>
              </w:rPr>
              <w:t>n voller Erfolg; Ertrag: 5.4</w:t>
            </w:r>
            <w:r w:rsidR="00F8324F" w:rsidRPr="0058687C">
              <w:rPr>
                <w:sz w:val="19"/>
                <w:szCs w:val="19"/>
              </w:rPr>
              <w:t>66</w:t>
            </w:r>
            <w:r w:rsidRPr="0058687C">
              <w:rPr>
                <w:sz w:val="19"/>
                <w:szCs w:val="19"/>
              </w:rPr>
              <w:t xml:space="preserve"> €.</w:t>
            </w:r>
          </w:p>
        </w:tc>
      </w:tr>
      <w:tr w:rsidR="00434959" w:rsidRPr="008828C0"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B74810" w:rsidRDefault="00BE5AFF" w:rsidP="00D4791A">
            <w:pPr>
              <w:spacing w:before="60" w:after="60"/>
              <w:rPr>
                <w:b/>
              </w:rPr>
            </w:pPr>
            <w:r w:rsidRPr="00B74810">
              <w:rPr>
                <w:b/>
              </w:rPr>
              <w:t>Benefiz-Golfturnier (Volker-Weiß-Turnier)</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1153E" w:rsidRDefault="005B7154" w:rsidP="00C1153E">
            <w:pPr>
              <w:spacing w:before="60"/>
              <w:jc w:val="both"/>
              <w:rPr>
                <w:sz w:val="19"/>
                <w:szCs w:val="19"/>
              </w:rPr>
            </w:pPr>
            <w:r w:rsidRPr="0058687C">
              <w:rPr>
                <w:sz w:val="19"/>
                <w:szCs w:val="19"/>
              </w:rPr>
              <w:t>Anlässlich d</w:t>
            </w:r>
            <w:r w:rsidR="00EE73F8" w:rsidRPr="0058687C">
              <w:rPr>
                <w:sz w:val="19"/>
                <w:szCs w:val="19"/>
              </w:rPr>
              <w:t>es 1. Todestages von Volker Weiß</w:t>
            </w:r>
            <w:r w:rsidRPr="0058687C">
              <w:rPr>
                <w:sz w:val="19"/>
                <w:szCs w:val="19"/>
              </w:rPr>
              <w:t xml:space="preserve"> veranstaltete </w:t>
            </w:r>
            <w:r w:rsidR="00C1153E">
              <w:rPr>
                <w:sz w:val="19"/>
                <w:szCs w:val="19"/>
              </w:rPr>
              <w:t>sein Sohn Felix Weiß beim</w:t>
            </w:r>
            <w:r w:rsidRPr="0058687C">
              <w:rPr>
                <w:sz w:val="19"/>
                <w:szCs w:val="19"/>
              </w:rPr>
              <w:t xml:space="preserve"> Golfclub </w:t>
            </w:r>
            <w:proofErr w:type="spellStart"/>
            <w:r w:rsidRPr="0058687C">
              <w:rPr>
                <w:sz w:val="19"/>
                <w:szCs w:val="19"/>
              </w:rPr>
              <w:t>Marhördt</w:t>
            </w:r>
            <w:proofErr w:type="spellEnd"/>
            <w:r w:rsidRPr="0058687C">
              <w:rPr>
                <w:sz w:val="19"/>
                <w:szCs w:val="19"/>
              </w:rPr>
              <w:t xml:space="preserve"> </w:t>
            </w:r>
            <w:r w:rsidR="00C1153E" w:rsidRPr="0058687C">
              <w:rPr>
                <w:sz w:val="19"/>
                <w:szCs w:val="19"/>
              </w:rPr>
              <w:t>am 21.06.2015</w:t>
            </w:r>
            <w:r w:rsidR="00C1153E">
              <w:rPr>
                <w:sz w:val="19"/>
                <w:szCs w:val="19"/>
              </w:rPr>
              <w:t xml:space="preserve"> </w:t>
            </w:r>
            <w:r w:rsidRPr="0058687C">
              <w:rPr>
                <w:sz w:val="19"/>
                <w:szCs w:val="19"/>
              </w:rPr>
              <w:t xml:space="preserve">ein </w:t>
            </w:r>
            <w:r w:rsidR="00C1153E">
              <w:rPr>
                <w:sz w:val="19"/>
                <w:szCs w:val="19"/>
              </w:rPr>
              <w:t xml:space="preserve">sehr gut besuchtes </w:t>
            </w:r>
            <w:r w:rsidRPr="0058687C">
              <w:rPr>
                <w:sz w:val="19"/>
                <w:szCs w:val="19"/>
              </w:rPr>
              <w:t>Benefiz-Golfturnier</w:t>
            </w:r>
            <w:r w:rsidR="00C1153E">
              <w:rPr>
                <w:sz w:val="19"/>
                <w:szCs w:val="19"/>
              </w:rPr>
              <w:t>, bei dem auch um Spenden für soziale Zwecke geworben wurde. Rund d</w:t>
            </w:r>
            <w:r w:rsidRPr="0058687C">
              <w:rPr>
                <w:sz w:val="19"/>
                <w:szCs w:val="19"/>
              </w:rPr>
              <w:t xml:space="preserve">ie Hälfte </w:t>
            </w:r>
            <w:r w:rsidR="00C1153E">
              <w:rPr>
                <w:sz w:val="19"/>
                <w:szCs w:val="19"/>
              </w:rPr>
              <w:t>dieser Spenden</w:t>
            </w:r>
            <w:r w:rsidRPr="0058687C">
              <w:rPr>
                <w:sz w:val="19"/>
                <w:szCs w:val="19"/>
              </w:rPr>
              <w:t xml:space="preserve"> </w:t>
            </w:r>
            <w:r w:rsidR="00C1153E">
              <w:rPr>
                <w:sz w:val="19"/>
                <w:szCs w:val="19"/>
              </w:rPr>
              <w:t>kam der</w:t>
            </w:r>
            <w:r w:rsidRPr="0058687C">
              <w:rPr>
                <w:sz w:val="19"/>
                <w:szCs w:val="19"/>
              </w:rPr>
              <w:t xml:space="preserve"> Bürgerstiftung Backnang</w:t>
            </w:r>
            <w:r w:rsidR="00C1153E">
              <w:rPr>
                <w:sz w:val="19"/>
                <w:szCs w:val="19"/>
              </w:rPr>
              <w:t xml:space="preserve"> zugute</w:t>
            </w:r>
            <w:r w:rsidRPr="0058687C">
              <w:rPr>
                <w:sz w:val="19"/>
                <w:szCs w:val="19"/>
              </w:rPr>
              <w:t xml:space="preserve">: </w:t>
            </w:r>
          </w:p>
          <w:p w:rsidR="00434959" w:rsidRPr="0058687C" w:rsidRDefault="005B7154" w:rsidP="00C1153E">
            <w:pPr>
              <w:spacing w:after="120"/>
              <w:jc w:val="both"/>
              <w:rPr>
                <w:sz w:val="19"/>
                <w:szCs w:val="19"/>
              </w:rPr>
            </w:pPr>
            <w:r w:rsidRPr="0058687C">
              <w:rPr>
                <w:sz w:val="19"/>
                <w:szCs w:val="19"/>
              </w:rPr>
              <w:t xml:space="preserve">4.200 €. </w:t>
            </w:r>
          </w:p>
        </w:tc>
      </w:tr>
      <w:tr w:rsidR="00EC3DD2" w:rsidRPr="000F4085" w:rsidTr="00BE5AFF">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3DD2" w:rsidRPr="00B74810" w:rsidRDefault="00BE5AFF" w:rsidP="00D4791A">
            <w:pPr>
              <w:spacing w:before="60" w:after="60"/>
              <w:rPr>
                <w:b/>
              </w:rPr>
            </w:pPr>
            <w:r w:rsidRPr="00B74810">
              <w:rPr>
                <w:b/>
              </w:rPr>
              <w:t>Gütesiegel für die Bürgerstiftung Backnang 2015 - 2018</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3DD2" w:rsidRPr="0058687C" w:rsidRDefault="00AC0062" w:rsidP="00A238DA">
            <w:pPr>
              <w:spacing w:before="60" w:after="120"/>
              <w:jc w:val="both"/>
              <w:rPr>
                <w:sz w:val="19"/>
                <w:szCs w:val="19"/>
              </w:rPr>
            </w:pPr>
            <w:r w:rsidRPr="0058687C">
              <w:rPr>
                <w:sz w:val="19"/>
                <w:szCs w:val="19"/>
              </w:rPr>
              <w:t>Der Bürgerstiftung Backnang wurde erstmals 201</w:t>
            </w:r>
            <w:r w:rsidR="00612BEB" w:rsidRPr="0058687C">
              <w:rPr>
                <w:sz w:val="19"/>
                <w:szCs w:val="19"/>
              </w:rPr>
              <w:t>2</w:t>
            </w:r>
            <w:r w:rsidRPr="0058687C">
              <w:rPr>
                <w:sz w:val="19"/>
                <w:szCs w:val="19"/>
              </w:rPr>
              <w:t xml:space="preserve"> das „Gütesiegel Bürgerstiftungen“ durch den Bundesverband Deutscher Stiftungen verliehen. Aufgrund der Aktivitäten, der Ziele und der Einhaltung der Maßstäbe der „10 Merkmale für Bürgerstiftungen“ wurde der Bürgerstiftung am 25.09.2015 erneut dieses Gütesiegel zuerkannt. Es hat Gültigkeit bis zum 30.09.2018.</w:t>
            </w:r>
          </w:p>
        </w:tc>
      </w:tr>
      <w:tr w:rsidR="0058687C" w:rsidRPr="000F4085" w:rsidTr="00EB6C6C">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687C" w:rsidRPr="00B74810" w:rsidRDefault="0058687C" w:rsidP="00EB6C6C">
            <w:pPr>
              <w:spacing w:before="60" w:after="60"/>
              <w:rPr>
                <w:b/>
              </w:rPr>
            </w:pPr>
            <w:r>
              <w:rPr>
                <w:b/>
              </w:rPr>
              <w:t>Gitarrenklasse an der Mörike-Gemeinschafts-schule Backnang</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687C" w:rsidRPr="0058687C" w:rsidRDefault="003E1E10" w:rsidP="00A238DA">
            <w:pPr>
              <w:spacing w:before="60" w:after="120"/>
              <w:jc w:val="both"/>
              <w:rPr>
                <w:sz w:val="19"/>
                <w:szCs w:val="19"/>
              </w:rPr>
            </w:pPr>
            <w:r>
              <w:rPr>
                <w:sz w:val="19"/>
                <w:szCs w:val="19"/>
              </w:rPr>
              <w:t xml:space="preserve">Im Bereich der Profilbildung als auch dem Bereich des sozialen Engagements richtete die Mörikeschule zu Beginn des Schuljahres 2015/16 eine Gitarrenklasse ein. Die Zahl der angemeldeten Schüler/innen erwies sich </w:t>
            </w:r>
            <w:r w:rsidR="00750857">
              <w:rPr>
                <w:sz w:val="19"/>
                <w:szCs w:val="19"/>
              </w:rPr>
              <w:t xml:space="preserve">mit ca. 35 TN </w:t>
            </w:r>
            <w:r>
              <w:rPr>
                <w:sz w:val="19"/>
                <w:szCs w:val="19"/>
              </w:rPr>
              <w:t xml:space="preserve">als </w:t>
            </w:r>
            <w:r w:rsidR="00FA0D86">
              <w:rPr>
                <w:sz w:val="19"/>
                <w:szCs w:val="19"/>
              </w:rPr>
              <w:t>unerwartet hoch. Das Projekt wird in Kooperation mit der JMS durchgeführt. Die Bürgerstiftung unterstützt die Instrumenten-</w:t>
            </w:r>
            <w:r w:rsidR="00750857">
              <w:rPr>
                <w:sz w:val="19"/>
                <w:szCs w:val="19"/>
              </w:rPr>
              <w:t>/</w:t>
            </w:r>
            <w:r w:rsidR="00FA0D86">
              <w:rPr>
                <w:sz w:val="19"/>
                <w:szCs w:val="19"/>
              </w:rPr>
              <w:t>Zubehörbeschaffung mit 2.500</w:t>
            </w:r>
            <w:r w:rsidR="00750857">
              <w:rPr>
                <w:sz w:val="19"/>
                <w:szCs w:val="19"/>
              </w:rPr>
              <w:t xml:space="preserve"> </w:t>
            </w:r>
            <w:r w:rsidR="00FA0D86">
              <w:rPr>
                <w:sz w:val="19"/>
                <w:szCs w:val="19"/>
              </w:rPr>
              <w:t>€.</w:t>
            </w:r>
          </w:p>
        </w:tc>
      </w:tr>
      <w:tr w:rsidR="005F3698" w:rsidRPr="000F4085" w:rsidTr="00EB6C6C">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3698" w:rsidRDefault="005F3698" w:rsidP="00EB6C6C">
            <w:pPr>
              <w:spacing w:before="60" w:after="60"/>
              <w:rPr>
                <w:b/>
              </w:rPr>
            </w:pPr>
            <w:r>
              <w:rPr>
                <w:b/>
              </w:rPr>
              <w:t>Homepage der Bürgerstiftung Backnang</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3698" w:rsidRDefault="005F3698" w:rsidP="00A238DA">
            <w:pPr>
              <w:spacing w:before="60" w:after="120"/>
              <w:jc w:val="both"/>
              <w:rPr>
                <w:sz w:val="19"/>
                <w:szCs w:val="19"/>
              </w:rPr>
            </w:pPr>
            <w:r>
              <w:rPr>
                <w:sz w:val="19"/>
                <w:szCs w:val="19"/>
              </w:rPr>
              <w:t>Die Homepage wird durch den früheren Vorsitzenden der Bürgerstiftung Backnang, Herrn Dr. Michael Schwarzer regelmäßig gepflegt und aktuell gehalten. Herzlichen Dank!</w:t>
            </w:r>
            <w:bookmarkStart w:id="0" w:name="_GoBack"/>
            <w:bookmarkEnd w:id="0"/>
          </w:p>
        </w:tc>
      </w:tr>
      <w:tr w:rsidR="00B74810" w:rsidRPr="00DA04C4" w:rsidTr="003247E3">
        <w:trPr>
          <w:trHeight w:val="454"/>
        </w:trPr>
        <w:tc>
          <w:tcPr>
            <w:tcW w:w="9322" w:type="dxa"/>
            <w:gridSpan w:val="2"/>
            <w:tcBorders>
              <w:top w:val="single" w:sz="4" w:space="0" w:color="BFBFBF" w:themeColor="background1" w:themeShade="BF"/>
            </w:tcBorders>
          </w:tcPr>
          <w:p w:rsidR="00B74810" w:rsidRPr="0058687C" w:rsidRDefault="00B74810" w:rsidP="00D4791A">
            <w:pPr>
              <w:spacing w:before="60" w:after="60"/>
              <w:rPr>
                <w:b/>
                <w:sz w:val="19"/>
                <w:szCs w:val="19"/>
              </w:rPr>
            </w:pPr>
          </w:p>
          <w:p w:rsidR="00B74810" w:rsidRPr="00A238DA" w:rsidRDefault="00D4791A" w:rsidP="00D4791A">
            <w:pPr>
              <w:spacing w:before="60" w:after="60"/>
            </w:pPr>
            <w:r w:rsidRPr="00A238DA">
              <w:t>Der</w:t>
            </w:r>
            <w:r w:rsidR="00B74810" w:rsidRPr="00A238DA">
              <w:t xml:space="preserve"> </w:t>
            </w:r>
            <w:r w:rsidRPr="00A238DA">
              <w:t>Vorstand</w:t>
            </w:r>
            <w:r w:rsidR="00B74810" w:rsidRPr="00A238DA">
              <w:br/>
              <w:t>der Bürgerstiftung Backnang</w:t>
            </w:r>
          </w:p>
          <w:p w:rsidR="00B74810" w:rsidRPr="00A238DA" w:rsidRDefault="00B74810" w:rsidP="00D4791A">
            <w:pPr>
              <w:spacing w:before="60" w:after="60"/>
            </w:pPr>
          </w:p>
          <w:p w:rsidR="00B74810" w:rsidRPr="0058687C" w:rsidRDefault="00B74810" w:rsidP="00612BEB">
            <w:pPr>
              <w:spacing w:before="60" w:after="60"/>
              <w:jc w:val="both"/>
              <w:rPr>
                <w:sz w:val="19"/>
                <w:szCs w:val="19"/>
              </w:rPr>
            </w:pPr>
            <w:r w:rsidRPr="00A238DA">
              <w:t xml:space="preserve">gez. Ulrich Schielke (Vors.), Wolfgang </w:t>
            </w:r>
            <w:proofErr w:type="spellStart"/>
            <w:r w:rsidRPr="00A238DA">
              <w:t>Kaess</w:t>
            </w:r>
            <w:proofErr w:type="spellEnd"/>
            <w:r w:rsidRPr="00A238DA">
              <w:t>, Dr. Bertram Huber, Klaus Böhle</w:t>
            </w:r>
          </w:p>
        </w:tc>
      </w:tr>
    </w:tbl>
    <w:p w:rsidR="00914E25" w:rsidRPr="00D4791A" w:rsidRDefault="00B74810" w:rsidP="001E41D4">
      <w:r w:rsidRPr="00D4791A">
        <w:t xml:space="preserve">Backnang, </w:t>
      </w:r>
      <w:r w:rsidR="00213AA3">
        <w:t>04.04.2016</w:t>
      </w:r>
    </w:p>
    <w:sectPr w:rsidR="00914E25" w:rsidRPr="00D4791A" w:rsidSect="00B74810">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A0C"/>
    <w:multiLevelType w:val="hybridMultilevel"/>
    <w:tmpl w:val="D934241E"/>
    <w:lvl w:ilvl="0" w:tplc="4D0AEF34">
      <w:start w:val="1"/>
      <w:numFmt w:val="bullet"/>
      <w:lvlText w:val="à"/>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EC774C"/>
    <w:multiLevelType w:val="hybridMultilevel"/>
    <w:tmpl w:val="CD6C2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C90B36"/>
    <w:multiLevelType w:val="hybridMultilevel"/>
    <w:tmpl w:val="AFBC6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D2"/>
    <w:rsid w:val="000E0D3F"/>
    <w:rsid w:val="000F4085"/>
    <w:rsid w:val="001075B3"/>
    <w:rsid w:val="00165A90"/>
    <w:rsid w:val="00167D28"/>
    <w:rsid w:val="00187CDA"/>
    <w:rsid w:val="00196262"/>
    <w:rsid w:val="001E41D4"/>
    <w:rsid w:val="00213AA3"/>
    <w:rsid w:val="00296C8B"/>
    <w:rsid w:val="002C748F"/>
    <w:rsid w:val="002D5DBA"/>
    <w:rsid w:val="003439F6"/>
    <w:rsid w:val="00364579"/>
    <w:rsid w:val="00387371"/>
    <w:rsid w:val="003A77E2"/>
    <w:rsid w:val="003E1E10"/>
    <w:rsid w:val="00434959"/>
    <w:rsid w:val="0058687C"/>
    <w:rsid w:val="005B0F99"/>
    <w:rsid w:val="005B7154"/>
    <w:rsid w:val="005D55EE"/>
    <w:rsid w:val="005F3698"/>
    <w:rsid w:val="00612BEB"/>
    <w:rsid w:val="00687A37"/>
    <w:rsid w:val="006C26B8"/>
    <w:rsid w:val="006C644B"/>
    <w:rsid w:val="00743CB9"/>
    <w:rsid w:val="00750857"/>
    <w:rsid w:val="00760933"/>
    <w:rsid w:val="008065AE"/>
    <w:rsid w:val="00807D1D"/>
    <w:rsid w:val="008656C5"/>
    <w:rsid w:val="00871DDD"/>
    <w:rsid w:val="008828C0"/>
    <w:rsid w:val="008C3ECC"/>
    <w:rsid w:val="008E4136"/>
    <w:rsid w:val="00914E25"/>
    <w:rsid w:val="00924981"/>
    <w:rsid w:val="009419D6"/>
    <w:rsid w:val="0095198D"/>
    <w:rsid w:val="00A23058"/>
    <w:rsid w:val="00A238DA"/>
    <w:rsid w:val="00A702A0"/>
    <w:rsid w:val="00AC0062"/>
    <w:rsid w:val="00AD1263"/>
    <w:rsid w:val="00AF4E5F"/>
    <w:rsid w:val="00B553E4"/>
    <w:rsid w:val="00B74810"/>
    <w:rsid w:val="00B9052C"/>
    <w:rsid w:val="00BE5AFF"/>
    <w:rsid w:val="00C1153E"/>
    <w:rsid w:val="00CC2612"/>
    <w:rsid w:val="00D45A2F"/>
    <w:rsid w:val="00D4791A"/>
    <w:rsid w:val="00D64CBD"/>
    <w:rsid w:val="00DA04C4"/>
    <w:rsid w:val="00E064B4"/>
    <w:rsid w:val="00E21AF4"/>
    <w:rsid w:val="00E66D5A"/>
    <w:rsid w:val="00E87825"/>
    <w:rsid w:val="00EA6D63"/>
    <w:rsid w:val="00EC3DD2"/>
    <w:rsid w:val="00EE3AF0"/>
    <w:rsid w:val="00EE6123"/>
    <w:rsid w:val="00EE73F8"/>
    <w:rsid w:val="00F8324F"/>
    <w:rsid w:val="00F93D5D"/>
    <w:rsid w:val="00FA0D86"/>
    <w:rsid w:val="00FB0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D2"/>
    <w:rPr>
      <w:rFonts w:ascii="Tahoma" w:hAnsi="Tahoma" w:cs="Tahoma"/>
      <w:sz w:val="16"/>
      <w:szCs w:val="16"/>
    </w:rPr>
  </w:style>
  <w:style w:type="table" w:styleId="Tabellenraster">
    <w:name w:val="Table Grid"/>
    <w:basedOn w:val="NormaleTabelle"/>
    <w:uiPriority w:val="59"/>
    <w:rsid w:val="00E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0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D2"/>
    <w:rPr>
      <w:rFonts w:ascii="Tahoma" w:hAnsi="Tahoma" w:cs="Tahoma"/>
      <w:sz w:val="16"/>
      <w:szCs w:val="16"/>
    </w:rPr>
  </w:style>
  <w:style w:type="table" w:styleId="Tabellenraster">
    <w:name w:val="Table Grid"/>
    <w:basedOn w:val="NormaleTabelle"/>
    <w:uiPriority w:val="59"/>
    <w:rsid w:val="00E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U.Schielke</dc:creator>
  <cp:lastModifiedBy>U.Schielke</cp:lastModifiedBy>
  <cp:revision>7</cp:revision>
  <cp:lastPrinted>2015-09-20T21:26:00Z</cp:lastPrinted>
  <dcterms:created xsi:type="dcterms:W3CDTF">2016-02-25T18:09:00Z</dcterms:created>
  <dcterms:modified xsi:type="dcterms:W3CDTF">2016-04-04T08:30:00Z</dcterms:modified>
</cp:coreProperties>
</file>